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326" w:rsidRPr="0094386E" w:rsidRDefault="00676326" w:rsidP="00676326">
      <w:pPr>
        <w:tabs>
          <w:tab w:val="left" w:pos="4500"/>
          <w:tab w:val="left" w:pos="9240"/>
        </w:tabs>
        <w:spacing w:after="0" w:line="240" w:lineRule="auto"/>
        <w:ind w:right="114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86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FD36F9" wp14:editId="4E32B3B1">
            <wp:extent cx="713740" cy="874395"/>
            <wp:effectExtent l="0" t="0" r="0" b="190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76326" w:rsidRPr="0094386E" w:rsidRDefault="00676326" w:rsidP="00676326">
      <w:pPr>
        <w:tabs>
          <w:tab w:val="left" w:pos="45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Горный  сельский Совет депутатов</w:t>
      </w:r>
    </w:p>
    <w:p w:rsidR="00676326" w:rsidRPr="0094386E" w:rsidRDefault="00676326" w:rsidP="00676326">
      <w:pPr>
        <w:tabs>
          <w:tab w:val="left" w:pos="45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Ачинского</w:t>
      </w:r>
      <w:proofErr w:type="spellEnd"/>
      <w:r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676326" w:rsidRPr="0094386E" w:rsidRDefault="00676326" w:rsidP="00676326">
      <w:pPr>
        <w:tabs>
          <w:tab w:val="left" w:pos="450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края</w:t>
      </w:r>
    </w:p>
    <w:p w:rsidR="00676326" w:rsidRPr="0094386E" w:rsidRDefault="00676326" w:rsidP="00676326">
      <w:pPr>
        <w:keepNext/>
        <w:tabs>
          <w:tab w:val="left" w:pos="4500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6326" w:rsidRPr="0094386E" w:rsidRDefault="00676326" w:rsidP="00676326">
      <w:pPr>
        <w:keepNext/>
        <w:tabs>
          <w:tab w:val="left" w:pos="4500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proofErr w:type="gramStart"/>
      <w:r w:rsidRPr="0094386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Р</w:t>
      </w:r>
      <w:proofErr w:type="gramEnd"/>
      <w:r w:rsidRPr="0094386E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Е Ш Е Н И Е </w:t>
      </w:r>
    </w:p>
    <w:p w:rsidR="00676326" w:rsidRPr="0094386E" w:rsidRDefault="00676326" w:rsidP="0067632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76326" w:rsidRPr="0094386E" w:rsidRDefault="0094386E" w:rsidP="0094386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08.02.</w:t>
      </w:r>
      <w:r w:rsidR="00676326"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2022                 </w:t>
      </w:r>
      <w:r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676326"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proofErr w:type="spellStart"/>
      <w:r w:rsidR="00676326"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Start"/>
      <w:r w:rsidR="00676326"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.Г</w:t>
      </w:r>
      <w:proofErr w:type="gramEnd"/>
      <w:r w:rsidR="00676326"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орный</w:t>
      </w:r>
      <w:proofErr w:type="spellEnd"/>
      <w:r w:rsidR="00676326"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676326"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</w:t>
      </w:r>
      <w:r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14-75</w:t>
      </w:r>
      <w:r w:rsidR="00676326" w:rsidRPr="009438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</w:p>
    <w:p w:rsidR="000D619B" w:rsidRPr="0094386E" w:rsidRDefault="000D619B" w:rsidP="000D619B">
      <w:pPr>
        <w:widowControl w:val="0"/>
        <w:tabs>
          <w:tab w:val="left" w:pos="3031"/>
          <w:tab w:val="left" w:leader="underscore" w:pos="5573"/>
          <w:tab w:val="left" w:pos="8057"/>
        </w:tabs>
        <w:spacing w:after="0" w:line="260" w:lineRule="exact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8F4990" w:rsidRPr="0094386E" w:rsidRDefault="008F4990" w:rsidP="000D619B">
      <w:pPr>
        <w:widowControl w:val="0"/>
        <w:tabs>
          <w:tab w:val="left" w:pos="3031"/>
          <w:tab w:val="left" w:leader="underscore" w:pos="5573"/>
          <w:tab w:val="left" w:pos="8057"/>
        </w:tabs>
        <w:spacing w:after="0" w:line="260" w:lineRule="exact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 внесении изменений в  решение</w:t>
      </w:r>
    </w:p>
    <w:p w:rsidR="008F4990" w:rsidRPr="0094386E" w:rsidRDefault="008F4990" w:rsidP="000D619B">
      <w:pPr>
        <w:widowControl w:val="0"/>
        <w:spacing w:after="0" w:line="320" w:lineRule="exact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от 18.07.2014 № 41-188Р «Об утверждении Положения </w:t>
      </w:r>
    </w:p>
    <w:p w:rsidR="008F4990" w:rsidRPr="0094386E" w:rsidRDefault="008F4990" w:rsidP="000D619B">
      <w:pPr>
        <w:widowControl w:val="0"/>
        <w:spacing w:after="0" w:line="320" w:lineRule="exact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об Адресном реестре в Горном сельсовете</w:t>
      </w:r>
    </w:p>
    <w:p w:rsidR="008F4990" w:rsidRPr="0094386E" w:rsidRDefault="008F4990" w:rsidP="000D619B">
      <w:pPr>
        <w:widowControl w:val="0"/>
        <w:spacing w:after="0" w:line="320" w:lineRule="exact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438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Ачинского</w:t>
      </w:r>
      <w:proofErr w:type="spellEnd"/>
      <w:r w:rsidRPr="009438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района»</w:t>
      </w:r>
    </w:p>
    <w:p w:rsidR="008F4990" w:rsidRPr="0094386E" w:rsidRDefault="008F4990" w:rsidP="008F4990">
      <w:pPr>
        <w:widowControl w:val="0"/>
        <w:spacing w:after="0" w:line="32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F4990" w:rsidRPr="0094386E" w:rsidRDefault="008F4990" w:rsidP="008F4990">
      <w:pPr>
        <w:widowControl w:val="0"/>
        <w:spacing w:after="0" w:line="320" w:lineRule="exact"/>
        <w:ind w:left="20" w:right="20" w:firstLine="7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соответствии с Федеральным за</w:t>
      </w:r>
      <w:r w:rsidR="009F45BB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коном от  30.04.2021 № 136-ФЗ «О</w:t>
      </w: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внесении изменений в Федеральный закон «О федеральной  информационной 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 </w:t>
      </w:r>
      <w:proofErr w:type="spellStart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ст.ст</w:t>
      </w:r>
      <w:proofErr w:type="spellEnd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7, 24, 32 Устава  Горного сельсовета </w:t>
      </w:r>
      <w:proofErr w:type="spellStart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Ачинского</w:t>
      </w:r>
      <w:proofErr w:type="spellEnd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</w:t>
      </w:r>
      <w:r w:rsidRPr="009438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Красноярского края, сельский Совет депутатов </w:t>
      </w:r>
      <w:r w:rsidRPr="009438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РЕШИЛ:</w:t>
      </w:r>
      <w:proofErr w:type="gramEnd"/>
    </w:p>
    <w:p w:rsidR="008F4990" w:rsidRPr="0094386E" w:rsidRDefault="008F4990" w:rsidP="008F4990">
      <w:pPr>
        <w:widowControl w:val="0"/>
        <w:tabs>
          <w:tab w:val="left" w:pos="1492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0D619B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1.Внести  в приложение №1 к решению от 18.04.2014 № 41-188Р «Об утверждении  Положения об Адресном реестре в Горном сельсовете </w:t>
      </w:r>
      <w:proofErr w:type="spellStart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Ачинского</w:t>
      </w:r>
      <w:proofErr w:type="spellEnd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района» следующие изменения:</w:t>
      </w:r>
    </w:p>
    <w:p w:rsidR="008F4990" w:rsidRPr="0094386E" w:rsidRDefault="008F4990" w:rsidP="008F4990">
      <w:pPr>
        <w:widowControl w:val="0"/>
        <w:tabs>
          <w:tab w:val="left" w:pos="1492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пункт 1.2</w:t>
      </w:r>
      <w:r w:rsidR="000D619B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Положения  изложить в следующей редакции:</w:t>
      </w:r>
    </w:p>
    <w:p w:rsidR="00676326" w:rsidRPr="0094386E" w:rsidRDefault="008F4990" w:rsidP="008F4990">
      <w:pPr>
        <w:widowControl w:val="0"/>
        <w:tabs>
          <w:tab w:val="left" w:pos="1492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«1.2. Администрация Горного сельсовета  осуществляет </w:t>
      </w:r>
      <w:r w:rsidR="00676326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формирование и ведение Адресного реестра.</w:t>
      </w:r>
    </w:p>
    <w:p w:rsidR="000D619B" w:rsidRPr="0094386E" w:rsidRDefault="00676326" w:rsidP="008F4990">
      <w:pPr>
        <w:widowControl w:val="0"/>
        <w:tabs>
          <w:tab w:val="left" w:pos="1492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Размещает  сведения об адресах в государственном адресном реестре в  соответствии  с порядком ведения государственного адресного реестра и в сроки, определенные  установленными Правительством Российской Федерации правилами присвоения, изменения, аннулирования адресов.</w:t>
      </w:r>
    </w:p>
    <w:p w:rsidR="008F4990" w:rsidRPr="0094386E" w:rsidRDefault="00676326" w:rsidP="000D619B">
      <w:pPr>
        <w:widowControl w:val="0"/>
        <w:tabs>
          <w:tab w:val="left" w:pos="1492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43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proofErr w:type="gramStart"/>
      <w:r w:rsidR="008F4990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Контроль за</w:t>
      </w:r>
      <w:proofErr w:type="gramEnd"/>
      <w:r w:rsidR="008F4990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исполнением решения возложить на </w:t>
      </w:r>
      <w:r w:rsidR="008F4990" w:rsidRPr="009438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постоянную комиссию Совета депутатов по экономической, бюджетной политике, сельскому хозяйству, промышленности, землепользованию и охране окружающей среды.</w:t>
      </w:r>
    </w:p>
    <w:p w:rsidR="008F4990" w:rsidRPr="0094386E" w:rsidRDefault="000D619B" w:rsidP="000D619B">
      <w:pPr>
        <w:widowControl w:val="0"/>
        <w:tabs>
          <w:tab w:val="left" w:pos="994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3.</w:t>
      </w:r>
      <w:r w:rsidR="00676326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Решение вступает в силу в  день, следующий</w:t>
      </w:r>
      <w:r w:rsidR="008F4990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днем его официального опубликования  информационном  </w:t>
      </w:r>
      <w:proofErr w:type="gramStart"/>
      <w:r w:rsidR="008F4990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листе</w:t>
      </w:r>
      <w:proofErr w:type="gramEnd"/>
      <w:r w:rsidR="008F4990"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«Информационный вестник»</w:t>
      </w: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D619B" w:rsidRPr="0094386E" w:rsidRDefault="000D619B" w:rsidP="000D619B">
      <w:pPr>
        <w:widowControl w:val="0"/>
        <w:tabs>
          <w:tab w:val="left" w:pos="994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Председатель                                                         Глава Горного сельсовета</w:t>
      </w:r>
    </w:p>
    <w:p w:rsidR="000D619B" w:rsidRPr="0094386E" w:rsidRDefault="000D619B" w:rsidP="000D619B">
      <w:pPr>
        <w:widowControl w:val="0"/>
        <w:tabs>
          <w:tab w:val="left" w:pos="994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Совета депутатов        </w:t>
      </w:r>
    </w:p>
    <w:p w:rsidR="000D619B" w:rsidRPr="0094386E" w:rsidRDefault="00C156E6" w:rsidP="000D619B">
      <w:pPr>
        <w:widowControl w:val="0"/>
        <w:tabs>
          <w:tab w:val="left" w:pos="994"/>
        </w:tabs>
        <w:spacing w:after="0" w:line="320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</w:t>
      </w:r>
      <w:proofErr w:type="spellStart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А.Н.Подковырина</w:t>
      </w:r>
      <w:proofErr w:type="spellEnd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</w:t>
      </w:r>
      <w:proofErr w:type="spellStart"/>
      <w:r w:rsidRPr="009438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С.М.Мельниченко</w:t>
      </w:r>
      <w:proofErr w:type="spellEnd"/>
    </w:p>
    <w:p w:rsidR="0094386E" w:rsidRPr="000D619B" w:rsidRDefault="0094386E" w:rsidP="0094386E">
      <w:pPr>
        <w:widowControl w:val="0"/>
        <w:tabs>
          <w:tab w:val="left" w:leader="underscore" w:pos="6521"/>
          <w:tab w:val="left" w:leader="underscore" w:pos="9424"/>
        </w:tabs>
        <w:spacing w:after="348" w:line="320" w:lineRule="exact"/>
        <w:ind w:left="6521" w:right="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</w:t>
      </w: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риложение № 1  к Решению Совета депутатов от 18.07.2014 № 41-188Р</w:t>
      </w:r>
    </w:p>
    <w:p w:rsidR="0094386E" w:rsidRPr="008F4990" w:rsidRDefault="0094386E" w:rsidP="0094386E">
      <w:pPr>
        <w:widowControl w:val="0"/>
        <w:tabs>
          <w:tab w:val="left" w:leader="underscore" w:pos="8185"/>
          <w:tab w:val="left" w:leader="underscore" w:pos="9424"/>
        </w:tabs>
        <w:spacing w:after="348" w:line="320" w:lineRule="exact"/>
        <w:ind w:right="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9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</w:t>
      </w:r>
    </w:p>
    <w:p w:rsidR="0094386E" w:rsidRPr="008F4990" w:rsidRDefault="0094386E" w:rsidP="0094386E">
      <w:pPr>
        <w:widowControl w:val="0"/>
        <w:tabs>
          <w:tab w:val="left" w:leader="underscore" w:pos="8185"/>
          <w:tab w:val="left" w:leader="underscore" w:pos="9424"/>
        </w:tabs>
        <w:spacing w:after="348" w:line="320" w:lineRule="exact"/>
        <w:ind w:right="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9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94386E" w:rsidRPr="000D619B" w:rsidRDefault="0094386E" w:rsidP="0094386E">
      <w:pPr>
        <w:widowControl w:val="0"/>
        <w:spacing w:after="351" w:line="260" w:lineRule="exact"/>
        <w:ind w:left="40" w:firstLine="560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о</w:t>
      </w:r>
      <w:r w:rsidRPr="000D619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б адресном реестре Горного сельсовета </w:t>
      </w:r>
      <w:proofErr w:type="spellStart"/>
      <w:r w:rsidRPr="000D619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Ачинского</w:t>
      </w:r>
      <w:proofErr w:type="spellEnd"/>
      <w:r w:rsidRPr="000D619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района</w:t>
      </w:r>
    </w:p>
    <w:p w:rsidR="0094386E" w:rsidRPr="008F4990" w:rsidRDefault="0094386E" w:rsidP="0094386E">
      <w:pPr>
        <w:widowControl w:val="0"/>
        <w:spacing w:after="351" w:line="260" w:lineRule="exact"/>
        <w:ind w:left="40" w:firstLine="56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D619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актуальная редакция  Решение от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08.02.2022 </w:t>
      </w:r>
      <w:r w:rsidRPr="000D619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№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14-75Р</w:t>
      </w:r>
    </w:p>
    <w:p w:rsidR="0094386E" w:rsidRPr="008F4990" w:rsidRDefault="0094386E" w:rsidP="0094386E">
      <w:pPr>
        <w:widowControl w:val="0"/>
        <w:numPr>
          <w:ilvl w:val="0"/>
          <w:numId w:val="2"/>
        </w:numPr>
        <w:tabs>
          <w:tab w:val="left" w:pos="256"/>
        </w:tabs>
        <w:spacing w:after="310" w:line="260" w:lineRule="exact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ОБЩИЕ ПОЛОЖЕНИЯ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1163"/>
        </w:tabs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Настоящее Положение определяет единый порядок регистрации адресов и всех изменений в них на территории Горного сельсовета, а также порядок ведения единого адресного реестра Горного сельсовета </w:t>
      </w:r>
      <w:proofErr w:type="spellStart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Ачинского</w:t>
      </w:r>
      <w:proofErr w:type="spellEnd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района</w:t>
      </w:r>
      <w:r w:rsidRPr="000D61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(далее по тексту </w:t>
      </w:r>
      <w:r w:rsidRPr="000D61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Адресный реестр).</w:t>
      </w:r>
    </w:p>
    <w:p w:rsidR="0094386E" w:rsidRPr="000D619B" w:rsidRDefault="0094386E" w:rsidP="0094386E">
      <w:pPr>
        <w:widowControl w:val="0"/>
        <w:numPr>
          <w:ilvl w:val="1"/>
          <w:numId w:val="2"/>
        </w:numPr>
        <w:tabs>
          <w:tab w:val="left" w:pos="1109"/>
        </w:tabs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Администрация Горного сельсовета</w:t>
      </w:r>
      <w:r w:rsidRPr="000D61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осуществляет формирование и ведение Адресного реестра.</w:t>
      </w:r>
    </w:p>
    <w:p w:rsidR="0094386E" w:rsidRPr="000D619B" w:rsidRDefault="0094386E" w:rsidP="0094386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Размещает  сведения об адресах в государственном адресном реестре в  соответствии  с порядком ведения государственного адресного реестра и в сроки, определенные  установленными Правительством Российской Федерации правилами присвоения, изменения, аннулирования адресов.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1152"/>
        </w:tabs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Требования настоящего Положения являются обязательными для исполнения всеми юридическими и физическими лицами на территории Горного сельсовета</w:t>
      </w:r>
      <w:r w:rsidRPr="000D61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1084"/>
        </w:tabs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Объектами адресации (далее - Объект), подлежащими включению в Адресный реестр, являются: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762"/>
        </w:tabs>
        <w:spacing w:after="0" w:line="320" w:lineRule="exact"/>
        <w:ind w:left="4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предприятия и другие учреждения;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766"/>
        </w:tabs>
        <w:spacing w:after="0" w:line="320" w:lineRule="exact"/>
        <w:ind w:left="4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организации как имущественные комплексы;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800"/>
        </w:tabs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отдельно стоящие общественные, производственные, иные жилые и нежилые здания, строения, сооружения;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904"/>
        </w:tabs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земельные участки, в том числе под строительство объектов недвижимости;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758"/>
        </w:tabs>
        <w:spacing w:after="0" w:line="320" w:lineRule="exact"/>
        <w:ind w:left="4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жилые помещения в многоквартирных домах.</w:t>
      </w:r>
    </w:p>
    <w:p w:rsidR="0094386E" w:rsidRPr="008F4990" w:rsidRDefault="0094386E" w:rsidP="0094386E">
      <w:pPr>
        <w:widowControl w:val="0"/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заявке заказчика объектам недвижимости присваиваются новые адреса.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1088"/>
        </w:tabs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Адресный реестр - это свод </w:t>
      </w:r>
      <w:proofErr w:type="spellStart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пространственно</w:t>
      </w:r>
      <w:proofErr w:type="spellEnd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привязанной адресной информации о месторасположении земельных участков, зданий, строений, сооружений, объектов незавершенного строительства, содержащий однозначные ссылки на объекты адресного плана, кадастровые номера объектов недвижимости. Справочник исторически сложившихся наименований.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1061"/>
        </w:tabs>
        <w:spacing w:after="0" w:line="320" w:lineRule="exact"/>
        <w:ind w:left="4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Заявителями установления (изменения) адреса являться: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753"/>
        </w:tabs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юридические и физические лица - собственники и владельцы объектов адресации,</w:t>
      </w:r>
    </w:p>
    <w:p w:rsidR="0094386E" w:rsidRPr="008F4990" w:rsidRDefault="0094386E" w:rsidP="0094386E">
      <w:pPr>
        <w:widowControl w:val="0"/>
        <w:spacing w:after="0" w:line="320" w:lineRule="exact"/>
        <w:ind w:left="40" w:right="20"/>
        <w:rPr>
          <w:rFonts w:ascii="Times New Roman" w:hAnsi="Times New Roman" w:cs="Times New Roman"/>
          <w:iCs/>
          <w:sz w:val="28"/>
          <w:szCs w:val="28"/>
        </w:rPr>
      </w:pPr>
      <w:r w:rsidRPr="000D619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       - </w:t>
      </w:r>
      <w:r w:rsidRPr="000D619B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администрация Горного сельсовета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1091"/>
        </w:tabs>
        <w:spacing w:after="0" w:line="320" w:lineRule="exact"/>
        <w:ind w:left="4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Оформление и регистрация прав на объекты недвижимости, а также иные операции с объектами недвижимости производятся в установленном порядке только по адресам объектов, внесенным в Адресный реестр.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1685"/>
        </w:tabs>
        <w:spacing w:after="646" w:line="317" w:lineRule="exact"/>
        <w:ind w:left="40" w:right="2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Администрация Горного сельсовета несет ответственность за достоверность, полноту, сохранность и представление потребителям адресной информации.</w:t>
      </w:r>
    </w:p>
    <w:p w:rsidR="0094386E" w:rsidRPr="008F4990" w:rsidRDefault="0094386E" w:rsidP="0094386E">
      <w:pPr>
        <w:keepNext/>
        <w:keepLines/>
        <w:widowControl w:val="0"/>
        <w:numPr>
          <w:ilvl w:val="0"/>
          <w:numId w:val="2"/>
        </w:numPr>
        <w:tabs>
          <w:tab w:val="left" w:pos="352"/>
        </w:tabs>
        <w:spacing w:after="306" w:line="260" w:lineRule="exact"/>
        <w:ind w:left="6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D61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Состав и структура Адресного реестра</w:t>
      </w:r>
    </w:p>
    <w:p w:rsidR="0094386E" w:rsidRPr="008F4990" w:rsidRDefault="0094386E" w:rsidP="0094386E">
      <w:pPr>
        <w:widowControl w:val="0"/>
        <w:spacing w:after="0" w:line="320" w:lineRule="exact"/>
        <w:ind w:left="4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1.1. В состав Адресного реестра входят: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699"/>
        </w:tabs>
        <w:spacing w:after="0" w:line="320" w:lineRule="exact"/>
        <w:ind w:left="40" w:right="2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перечень поименованных объектов (улиц, переулков, площадей и т.п.), адресов объектов недвижимости и соответствующих им реквизитов;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861"/>
        </w:tabs>
        <w:spacing w:after="0" w:line="320" w:lineRule="exact"/>
        <w:ind w:left="40" w:right="2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система автоматизированной обработки адресной информации на </w:t>
      </w:r>
      <w:proofErr w:type="gramStart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бумажном</w:t>
      </w:r>
      <w:proofErr w:type="gramEnd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на электронном носителях.</w:t>
      </w:r>
    </w:p>
    <w:p w:rsidR="0094386E" w:rsidRPr="008F4990" w:rsidRDefault="0094386E" w:rsidP="0094386E">
      <w:pPr>
        <w:widowControl w:val="0"/>
        <w:spacing w:after="0" w:line="320" w:lineRule="exact"/>
        <w:ind w:left="4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2.2. Структура Адресного реестра состоит </w:t>
      </w:r>
      <w:proofErr w:type="gramStart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</w:t>
      </w:r>
      <w:proofErr w:type="gramEnd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94386E" w:rsidRPr="008F4990" w:rsidRDefault="0094386E" w:rsidP="0094386E">
      <w:pPr>
        <w:widowControl w:val="0"/>
        <w:numPr>
          <w:ilvl w:val="0"/>
          <w:numId w:val="4"/>
        </w:numPr>
        <w:tabs>
          <w:tab w:val="left" w:pos="803"/>
        </w:tabs>
        <w:spacing w:after="0" w:line="320" w:lineRule="exact"/>
        <w:ind w:left="4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поименованных градостроительных объектов (улиц, переулков, площадей и т.п.):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195"/>
        </w:tabs>
        <w:spacing w:after="0" w:line="320" w:lineRule="exact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регистрационный номер объекта;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195"/>
        </w:tabs>
        <w:spacing w:after="0" w:line="320" w:lineRule="exact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 - основание для регистрации (вид документа, его номер, дата);</w:t>
      </w:r>
    </w:p>
    <w:p w:rsidR="0094386E" w:rsidRPr="008F4990" w:rsidRDefault="0094386E" w:rsidP="0094386E">
      <w:pPr>
        <w:widowControl w:val="0"/>
        <w:numPr>
          <w:ilvl w:val="0"/>
          <w:numId w:val="4"/>
        </w:numPr>
        <w:tabs>
          <w:tab w:val="left" w:pos="864"/>
        </w:tabs>
        <w:spacing w:after="0" w:line="320" w:lineRule="exact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объектов недвижимости: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285"/>
        </w:tabs>
        <w:spacing w:after="0" w:line="320" w:lineRule="exact"/>
        <w:ind w:left="4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 объекта (комплекс строений единого функционального назначения, здание, строение, сооружение, гараж, помещение и т.д.);</w:t>
      </w:r>
      <w:proofErr w:type="gramEnd"/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206"/>
        </w:tabs>
        <w:spacing w:after="0" w:line="320" w:lineRule="exact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название улицы и номер объекта недвижимости;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206"/>
        </w:tabs>
        <w:spacing w:after="0" w:line="320" w:lineRule="exact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регистрационный номер объекта;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209"/>
        </w:tabs>
        <w:spacing w:after="0" w:line="320" w:lineRule="exact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кадастровый номер участка, в отношении которого присваивается адрес;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234"/>
        </w:tabs>
        <w:spacing w:after="0" w:line="320" w:lineRule="exact"/>
        <w:ind w:left="4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геокод</w:t>
      </w:r>
      <w:proofErr w:type="spellEnd"/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адреса (координаты местонахождения адреса в системе координат) или ситуационный план участка, на котором расположен Объект, в отношении которого присваивается адрес.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191"/>
        </w:tabs>
        <w:spacing w:after="0" w:line="320" w:lineRule="exact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документ - основание для регистрации (вид документа, его номер, дата).</w:t>
      </w:r>
    </w:p>
    <w:p w:rsidR="0094386E" w:rsidRPr="008F4990" w:rsidRDefault="0094386E" w:rsidP="0094386E">
      <w:pPr>
        <w:widowControl w:val="0"/>
        <w:numPr>
          <w:ilvl w:val="0"/>
          <w:numId w:val="3"/>
        </w:numPr>
        <w:tabs>
          <w:tab w:val="left" w:pos="206"/>
        </w:tabs>
        <w:spacing w:after="348" w:line="320" w:lineRule="exact"/>
        <w:ind w:lef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и дата составления акта;</w:t>
      </w:r>
    </w:p>
    <w:p w:rsidR="0094386E" w:rsidRPr="008F4990" w:rsidRDefault="0094386E" w:rsidP="0094386E">
      <w:pPr>
        <w:keepNext/>
        <w:keepLines/>
        <w:widowControl w:val="0"/>
        <w:numPr>
          <w:ilvl w:val="0"/>
          <w:numId w:val="2"/>
        </w:numPr>
        <w:tabs>
          <w:tab w:val="left" w:pos="348"/>
        </w:tabs>
        <w:spacing w:after="306" w:line="260" w:lineRule="exact"/>
        <w:ind w:left="6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D61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Предоставление информации из Адресного реестра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540"/>
        </w:tabs>
        <w:spacing w:after="0" w:line="320" w:lineRule="exact"/>
        <w:ind w:left="4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Информация, содержащаяся в Адресном реестре, является открытой. Она представляется безвозмездно и в полном объеме по письменному запросу органам государственной власти, органам местного самоуправления, юридическим и физическим лицам в виде выписок о присвоении, изменении, аннулировании адреса объекта недвижимости.</w:t>
      </w:r>
    </w:p>
    <w:p w:rsidR="0094386E" w:rsidRPr="008F4990" w:rsidRDefault="0094386E" w:rsidP="0094386E">
      <w:pPr>
        <w:widowControl w:val="0"/>
        <w:spacing w:after="0" w:line="320" w:lineRule="exact"/>
        <w:ind w:left="40" w:right="2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случае если запрашиваемая информация в Адресном реестре отсутствует, заявителю направляется отказ в предоставлении сведений в </w:t>
      </w: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связи с отсутствием информации в Адресном реестре.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630"/>
        </w:tabs>
        <w:spacing w:after="0" w:line="320" w:lineRule="exact"/>
        <w:ind w:left="4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Информация, содержащаяся в Адресном реестре, предоставляется в порядке, установленном соответствующим Административным регламентом.</w:t>
      </w:r>
    </w:p>
    <w:p w:rsidR="0094386E" w:rsidRPr="008F4990" w:rsidRDefault="0094386E" w:rsidP="0094386E">
      <w:pPr>
        <w:widowControl w:val="0"/>
        <w:numPr>
          <w:ilvl w:val="1"/>
          <w:numId w:val="2"/>
        </w:numPr>
        <w:tabs>
          <w:tab w:val="left" w:pos="731"/>
        </w:tabs>
        <w:spacing w:after="0" w:line="320" w:lineRule="exact"/>
        <w:ind w:left="40" w:right="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После регистрации юридически правильных адресов зданий и сооружений и их изменений  Администрацией Горного сельсовета </w:t>
      </w:r>
      <w:r w:rsidRPr="000D61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D619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ведение Адресного реестра осуществляется рассылка уведомлений в инстанции согласно списку, утверждаемому  администрацией Горного сельсовета</w:t>
      </w:r>
      <w:r w:rsidRPr="000D619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4386E" w:rsidRPr="008F4990" w:rsidRDefault="0094386E" w:rsidP="0094386E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94386E" w:rsidRPr="000D619B" w:rsidRDefault="0094386E" w:rsidP="0094386E">
      <w:pPr>
        <w:rPr>
          <w:rFonts w:ascii="Times New Roman" w:hAnsi="Times New Roman" w:cs="Times New Roman"/>
          <w:sz w:val="28"/>
          <w:szCs w:val="28"/>
        </w:rPr>
      </w:pPr>
    </w:p>
    <w:p w:rsidR="008F4990" w:rsidRPr="0094386E" w:rsidRDefault="008F4990" w:rsidP="008F4990">
      <w:pPr>
        <w:widowControl w:val="0"/>
        <w:spacing w:after="0" w:line="260" w:lineRule="exact"/>
        <w:ind w:left="20"/>
        <w:rPr>
          <w:rFonts w:ascii="Times New Roman" w:hAnsi="Times New Roman" w:cs="Times New Roman"/>
          <w:iCs/>
          <w:sz w:val="28"/>
          <w:szCs w:val="28"/>
        </w:rPr>
      </w:pPr>
      <w:r w:rsidRPr="0094386E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2E8748F2" wp14:editId="17064528">
                <wp:simplePos x="0" y="0"/>
                <wp:positionH relativeFrom="margin">
                  <wp:posOffset>4874895</wp:posOffset>
                </wp:positionH>
                <wp:positionV relativeFrom="paragraph">
                  <wp:posOffset>3810</wp:posOffset>
                </wp:positionV>
                <wp:extent cx="1211580" cy="152400"/>
                <wp:effectExtent l="0" t="381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15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4990" w:rsidRDefault="008F4990" w:rsidP="008F4990">
                            <w:pPr>
                              <w:pStyle w:val="20"/>
                              <w:shd w:val="clear" w:color="auto" w:fill="auto"/>
                              <w:spacing w:before="0" w:after="0" w:line="240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3.85pt;margin-top:.3pt;width:95.4pt;height:12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" filled="f" stroked="f">
                <v:textbox style="mso-fit-shape-to-text:t" inset="0,0,0,0">
                  <w:txbxContent>
                    <w:p w:rsidR="008F4990" w:rsidRDefault="008F4990" w:rsidP="008F4990">
                      <w:pPr>
                        <w:pStyle w:val="20"/>
                        <w:shd w:val="clear" w:color="auto" w:fill="auto"/>
                        <w:spacing w:before="0" w:after="0" w:line="240" w:lineRule="exact"/>
                        <w:jc w:val="lef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4386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4386E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sectPr w:rsidR="008F4990" w:rsidRPr="0094386E" w:rsidSect="000D61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D"/>
    <w:multiLevelType w:val="multilevel"/>
    <w:tmpl w:val="000000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00000F"/>
    <w:multiLevelType w:val="multilevel"/>
    <w:tmpl w:val="0000000E"/>
    <w:lvl w:ilvl="0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90"/>
    <w:rsid w:val="000D619B"/>
    <w:rsid w:val="00416D9B"/>
    <w:rsid w:val="00676326"/>
    <w:rsid w:val="008F4990"/>
    <w:rsid w:val="0094386E"/>
    <w:rsid w:val="009F45BB"/>
    <w:rsid w:val="00C156E6"/>
    <w:rsid w:val="00EA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8F4990"/>
    <w:rPr>
      <w:i/>
      <w:i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4990"/>
    <w:pPr>
      <w:widowControl w:val="0"/>
      <w:shd w:val="clear" w:color="auto" w:fill="FFFFFF"/>
      <w:spacing w:before="720" w:after="60" w:line="240" w:lineRule="atLeast"/>
      <w:jc w:val="both"/>
    </w:pPr>
    <w:rPr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76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6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8F4990"/>
    <w:rPr>
      <w:i/>
      <w:i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4990"/>
    <w:pPr>
      <w:widowControl w:val="0"/>
      <w:shd w:val="clear" w:color="auto" w:fill="FFFFFF"/>
      <w:spacing w:before="720" w:after="60" w:line="240" w:lineRule="atLeast"/>
      <w:jc w:val="both"/>
    </w:pPr>
    <w:rPr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76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6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6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0FE4E-090A-4311-BC31-593511F2B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2022-02-04T03:36:00Z</cp:lastPrinted>
  <dcterms:created xsi:type="dcterms:W3CDTF">2022-01-20T06:20:00Z</dcterms:created>
  <dcterms:modified xsi:type="dcterms:W3CDTF">2022-02-04T03:37:00Z</dcterms:modified>
</cp:coreProperties>
</file>